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2"/>
        <w:gridCol w:w="1533"/>
        <w:gridCol w:w="1388"/>
        <w:gridCol w:w="1033"/>
        <w:gridCol w:w="3050"/>
        <w:gridCol w:w="8295"/>
      </w:tblGrid>
      <w:tr w:rsidR="009F540B" w:rsidTr="00C01339">
        <w:trPr>
          <w:trHeight w:hRule="exact" w:val="649"/>
        </w:trPr>
        <w:tc>
          <w:tcPr>
            <w:tcW w:w="16071" w:type="dxa"/>
            <w:gridSpan w:val="6"/>
            <w:tcBorders>
              <w:top w:val="single" w:sz="13" w:space="0" w:color="000000"/>
              <w:left w:val="single" w:sz="13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>
            <w:pPr>
              <w:spacing w:line="160" w:lineRule="exact"/>
              <w:rPr>
                <w:sz w:val="16"/>
                <w:szCs w:val="16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ind w:left="263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ĐOÀN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DOANH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NGHIỆP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GIÁO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DỤC NGHỀ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VÀ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ĐÀO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TẠO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KỸ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THUẬT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ANH QUỐC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(TVET)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THĂM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ViỆT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NAM</w:t>
            </w:r>
          </w:p>
        </w:tc>
      </w:tr>
      <w:tr w:rsidR="009F540B" w:rsidTr="00C01339">
        <w:trPr>
          <w:trHeight w:hRule="exact" w:val="652"/>
        </w:trPr>
        <w:tc>
          <w:tcPr>
            <w:tcW w:w="772" w:type="dxa"/>
            <w:tcBorders>
              <w:top w:val="dotted" w:sz="9" w:space="0" w:color="000000"/>
              <w:left w:val="single" w:sz="13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5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/>
        </w:tc>
      </w:tr>
      <w:tr w:rsidR="009F540B" w:rsidTr="00C01339">
        <w:trPr>
          <w:trHeight w:hRule="exact" w:val="275"/>
        </w:trPr>
        <w:tc>
          <w:tcPr>
            <w:tcW w:w="2305" w:type="dxa"/>
            <w:gridSpan w:val="2"/>
            <w:tcBorders>
              <w:top w:val="dotted" w:sz="9" w:space="0" w:color="000000"/>
              <w:left w:val="single" w:sz="13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40" w:lineRule="exact"/>
              <w:ind w:left="2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15-18/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1/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2018</w:t>
            </w:r>
          </w:p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/>
        </w:tc>
      </w:tr>
      <w:tr w:rsidR="009F540B" w:rsidTr="00C01339">
        <w:trPr>
          <w:trHeight w:hRule="exact" w:val="551"/>
        </w:trPr>
        <w:tc>
          <w:tcPr>
            <w:tcW w:w="772" w:type="dxa"/>
            <w:tcBorders>
              <w:top w:val="dotted" w:sz="9" w:space="0" w:color="000000"/>
              <w:left w:val="single" w:sz="13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10" w:line="120" w:lineRule="exact"/>
              <w:rPr>
                <w:sz w:val="12"/>
                <w:szCs w:val="12"/>
              </w:rPr>
            </w:pPr>
          </w:p>
          <w:p w:rsidR="009F540B" w:rsidRDefault="009F540B" w:rsidP="00C01339">
            <w:pPr>
              <w:ind w:left="2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STT</w:t>
            </w:r>
          </w:p>
        </w:tc>
        <w:tc>
          <w:tcPr>
            <w:tcW w:w="15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11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Tên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công ty/</w:t>
            </w:r>
          </w:p>
          <w:p w:rsidR="009F540B" w:rsidRDefault="009F540B" w:rsidP="00C01339">
            <w:pPr>
              <w:spacing w:before="22" w:line="240" w:lineRule="exact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tổ</w:t>
            </w: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chức</w:t>
            </w:r>
          </w:p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10" w:line="120" w:lineRule="exact"/>
              <w:rPr>
                <w:sz w:val="12"/>
                <w:szCs w:val="12"/>
              </w:rPr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Đại diện</w:t>
            </w:r>
          </w:p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10" w:line="120" w:lineRule="exact"/>
              <w:rPr>
                <w:sz w:val="12"/>
                <w:szCs w:val="12"/>
              </w:rPr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Chức vụ</w:t>
            </w:r>
          </w:p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10" w:line="120" w:lineRule="exact"/>
              <w:rPr>
                <w:sz w:val="12"/>
                <w:szCs w:val="12"/>
              </w:rPr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Địa chỉ/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Website/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Email</w:t>
            </w:r>
          </w:p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>
            <w:pPr>
              <w:spacing w:before="10" w:line="120" w:lineRule="exact"/>
              <w:rPr>
                <w:sz w:val="12"/>
                <w:szCs w:val="12"/>
              </w:rPr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thiệu</w:t>
            </w:r>
          </w:p>
        </w:tc>
      </w:tr>
      <w:tr w:rsidR="009F540B" w:rsidTr="00C01339">
        <w:trPr>
          <w:trHeight w:hRule="exact" w:val="4130"/>
        </w:trPr>
        <w:tc>
          <w:tcPr>
            <w:tcW w:w="772" w:type="dxa"/>
            <w:tcBorders>
              <w:top w:val="dotted" w:sz="9" w:space="0" w:color="000000"/>
              <w:left w:val="single" w:sz="13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10" w:line="100" w:lineRule="exact"/>
              <w:rPr>
                <w:sz w:val="11"/>
                <w:szCs w:val="11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9F540B">
            <w:pPr>
              <w:ind w:right="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5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2" w:line="180" w:lineRule="exact"/>
              <w:rPr>
                <w:sz w:val="18"/>
                <w:szCs w:val="18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Evolve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Global</w:t>
            </w:r>
          </w:p>
          <w:p w:rsidR="009F540B" w:rsidRDefault="009F540B" w:rsidP="00C01339">
            <w:pPr>
              <w:spacing w:before="22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Solutions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Ltd</w:t>
            </w:r>
          </w:p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2" w:line="180" w:lineRule="exact"/>
              <w:rPr>
                <w:sz w:val="18"/>
                <w:szCs w:val="18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Afshan</w:t>
            </w:r>
          </w:p>
          <w:p w:rsidR="009F540B" w:rsidRDefault="009F540B" w:rsidP="00C01339">
            <w:pPr>
              <w:spacing w:before="22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Baksh</w:t>
            </w:r>
          </w:p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11" w:line="220" w:lineRule="exact"/>
              <w:rPr>
                <w:sz w:val="22"/>
                <w:szCs w:val="22"/>
              </w:rPr>
            </w:pPr>
          </w:p>
          <w:p w:rsidR="009F540B" w:rsidRDefault="009F540B" w:rsidP="00C01339">
            <w:pPr>
              <w:spacing w:line="261" w:lineRule="auto"/>
              <w:ind w:left="31" w:right="-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Giám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đốc điều</w:t>
            </w:r>
          </w:p>
          <w:p w:rsidR="009F540B" w:rsidRDefault="009F540B" w:rsidP="00C01339">
            <w:pPr>
              <w:spacing w:line="261" w:lineRule="auto"/>
              <w:ind w:left="31" w:right="18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hành/ Chuyên gia cấp cao</w:t>
            </w:r>
          </w:p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9" w:line="160" w:lineRule="exact"/>
              <w:rPr>
                <w:sz w:val="16"/>
                <w:szCs w:val="16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61" w:lineRule="auto"/>
              <w:ind w:left="31" w:right="5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Alscot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Estate,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Atherstone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Hill, Stratford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Upon Avon, Warwickshire,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CV37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9NF</w:t>
            </w:r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 xml:space="preserve"> www.evolve-global.uk</w:t>
              </w:r>
            </w:hyperlink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 xml:space="preserve"> afshan@evolve-global.uk</w:t>
              </w:r>
            </w:hyperlink>
          </w:p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>
            <w:pPr>
              <w:spacing w:before="7" w:line="260" w:lineRule="exact"/>
              <w:rPr>
                <w:sz w:val="26"/>
                <w:szCs w:val="26"/>
              </w:rPr>
            </w:pPr>
          </w:p>
          <w:p w:rsidR="009F540B" w:rsidRDefault="009F540B" w:rsidP="00C01339">
            <w:pPr>
              <w:spacing w:line="261" w:lineRule="auto"/>
              <w:ind w:left="31" w:right="4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Evolve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Global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Solutions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Ltd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 tổ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chức 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chuyên gia về giáo dục 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hơn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20 năm kinh nghiệm trong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việc xây dựng chương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giáo dục,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kỹ năng lãnh đạo,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thẩm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định chất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lượng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học và thi.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đã thực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hiện nhiều dự án chất lượng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cao ở Anh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ở 15 nước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khác trên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toàn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thế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giới,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gồm cả Việt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Nam,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Thái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Lan và Indonesia.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dự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án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 xml:space="preserve"> này tập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trung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hỗ trợ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cải cách trong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giáo dục nghề và 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kỹ thuật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thông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qua huấn luyện và xây dựng năng lực.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cũng có kinh nghiệm đối 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vấn đề về năng lực,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chuyên môn trong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giáo dục nghề và 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kỹ thuật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đang tìm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kiếm thêm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nhiều cơ hội phát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triển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hơn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nữa.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Evolve Global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Solutions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Ltd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ủy thác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hỗ trợ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Proskills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Viglacera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để 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hơn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50 giáo viên đáp ứng theo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tiêu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chuẩn dạy và học nghề của Anh.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Cùng 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nâng cao năng lực giáo viên,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cũng giúp phát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triển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chương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giảng dạy, chuẩn hóa các quy 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đảm bảo chất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lượng,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lên chương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phát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triển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kỹ năng mềm để đảm bảo sinh viên có 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cơ hội nghề nghiệp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tốt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nhất.</w:t>
            </w:r>
          </w:p>
        </w:tc>
      </w:tr>
      <w:tr w:rsidR="009F540B" w:rsidTr="00C01339">
        <w:trPr>
          <w:trHeight w:hRule="exact" w:val="3029"/>
        </w:trPr>
        <w:tc>
          <w:tcPr>
            <w:tcW w:w="772" w:type="dxa"/>
            <w:tcBorders>
              <w:top w:val="dotted" w:sz="9" w:space="0" w:color="000000"/>
              <w:left w:val="single" w:sz="13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9" w:line="160" w:lineRule="exact"/>
              <w:rPr>
                <w:sz w:val="16"/>
                <w:szCs w:val="16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9F540B">
            <w:pPr>
              <w:ind w:right="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533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6" w:line="140" w:lineRule="exact"/>
              <w:rPr>
                <w:sz w:val="15"/>
                <w:szCs w:val="15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61" w:lineRule="auto"/>
              <w:ind w:left="31" w:right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Confederation of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Tourism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&amp; Hospitality (CTH)</w:t>
            </w:r>
          </w:p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11" w:line="220" w:lineRule="exact"/>
              <w:rPr>
                <w:sz w:val="22"/>
                <w:szCs w:val="22"/>
              </w:rPr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Simon</w:t>
            </w:r>
          </w:p>
          <w:p w:rsidR="009F540B" w:rsidRDefault="009F540B" w:rsidP="00C01339">
            <w:pPr>
              <w:spacing w:before="22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Cleaver</w:t>
            </w:r>
          </w:p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11" w:line="220" w:lineRule="exact"/>
              <w:rPr>
                <w:sz w:val="22"/>
                <w:szCs w:val="22"/>
              </w:rPr>
            </w:pPr>
          </w:p>
          <w:p w:rsidR="009F540B" w:rsidRDefault="009F540B" w:rsidP="00C01339">
            <w:pPr>
              <w:spacing w:line="261" w:lineRule="auto"/>
              <w:ind w:left="31" w:right="18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Quản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lý hội viên</w:t>
            </w:r>
          </w:p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6" w:line="140" w:lineRule="exact"/>
              <w:rPr>
                <w:sz w:val="15"/>
                <w:szCs w:val="15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27 Duke Street,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London W1U</w:t>
            </w:r>
          </w:p>
          <w:p w:rsidR="009F540B" w:rsidRDefault="009F540B" w:rsidP="00C01339">
            <w:pPr>
              <w:spacing w:before="22" w:line="261" w:lineRule="auto"/>
              <w:ind w:left="31" w:right="66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1LN</w:t>
            </w:r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 xml:space="preserve"> www.cthawards.com</w:t>
              </w:r>
            </w:hyperlink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 xml:space="preserve"> simon@cthawards.com</w:t>
              </w:r>
            </w:hyperlink>
          </w:p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single" w:sz="13" w:space="0" w:color="000000"/>
            </w:tcBorders>
          </w:tcPr>
          <w:p w:rsidR="009F540B" w:rsidRDefault="009F540B" w:rsidP="00C01339">
            <w:pPr>
              <w:spacing w:before="10" w:line="120" w:lineRule="exact"/>
              <w:rPr>
                <w:sz w:val="12"/>
                <w:szCs w:val="12"/>
              </w:rPr>
            </w:pPr>
          </w:p>
          <w:p w:rsidR="009F540B" w:rsidRDefault="009F540B" w:rsidP="00C01339">
            <w:pPr>
              <w:spacing w:line="261" w:lineRule="auto"/>
              <w:ind w:left="31" w:right="4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Liên đoàn Du lịch và Khách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sạn (CTH)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 một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tổ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chức có chức năng trao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chứng chỉ và bằng cấp cho các sinh viên đạt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đủ tiêu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chuẩn sau khi hoàn thành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khóa học theo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yêu cầu.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liên kết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trường,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đại học,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cao đẳng và các trung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tâm 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trên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toàn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thế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để mang các chương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của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đến 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sinh viên.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CTH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mang đến các chương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chỉ cho các lĩnh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vực chuyên môn như Khách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sạn,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Ẩm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thực,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Du lịch.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chương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của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công ty tuyển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dụng hàng đầu thế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công nhận nhằm mục đích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tuyển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chọn nhân viên và là chương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chuyển tiếp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để sinh viên thi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tuyển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vào các 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đại học. CTH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chịu sự quản lý của Ofqual,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Cơ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quan Giám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chương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giảng dạy</w:t>
            </w: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của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 xml:space="preserve"> chính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phủ Anh.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chương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của CTH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giảng dạy bằng tiếng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Anh</w:t>
            </w:r>
          </w:p>
        </w:tc>
      </w:tr>
    </w:tbl>
    <w:p w:rsidR="009F540B" w:rsidRDefault="009F540B" w:rsidP="009F540B">
      <w:pPr>
        <w:sectPr w:rsidR="009F540B">
          <w:pgSz w:w="16840" w:h="11920" w:orient="landscape"/>
          <w:pgMar w:top="500" w:right="320" w:bottom="280" w:left="220" w:header="720" w:footer="720" w:gutter="0"/>
          <w:cols w:space="720"/>
        </w:sectPr>
      </w:pPr>
    </w:p>
    <w:p w:rsidR="009F540B" w:rsidRDefault="009F540B" w:rsidP="009F540B">
      <w:pPr>
        <w:spacing w:before="10" w:line="60" w:lineRule="exact"/>
        <w:rPr>
          <w:sz w:val="7"/>
          <w:szCs w:val="7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2"/>
        <w:gridCol w:w="1533"/>
        <w:gridCol w:w="1388"/>
        <w:gridCol w:w="1033"/>
        <w:gridCol w:w="3050"/>
        <w:gridCol w:w="8295"/>
      </w:tblGrid>
      <w:tr w:rsidR="009F540B" w:rsidTr="00C01339">
        <w:trPr>
          <w:trHeight w:hRule="exact" w:val="3026"/>
        </w:trPr>
        <w:tc>
          <w:tcPr>
            <w:tcW w:w="772" w:type="dxa"/>
            <w:tcBorders>
              <w:top w:val="single" w:sz="13" w:space="0" w:color="000000"/>
              <w:left w:val="single" w:sz="13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160" w:lineRule="exact"/>
              <w:rPr>
                <w:sz w:val="16"/>
                <w:szCs w:val="16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9F540B">
            <w:pPr>
              <w:ind w:right="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533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3" w:line="220" w:lineRule="exact"/>
              <w:rPr>
                <w:sz w:val="22"/>
                <w:szCs w:val="22"/>
              </w:rPr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Newcastle</w:t>
            </w:r>
          </w:p>
          <w:p w:rsidR="009F540B" w:rsidRDefault="009F540B" w:rsidP="00C01339">
            <w:pPr>
              <w:spacing w:before="22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College</w:t>
            </w:r>
          </w:p>
        </w:tc>
        <w:tc>
          <w:tcPr>
            <w:tcW w:w="1388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3" w:line="220" w:lineRule="exact"/>
              <w:rPr>
                <w:sz w:val="22"/>
                <w:szCs w:val="22"/>
              </w:rPr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Matthew</w:t>
            </w:r>
          </w:p>
          <w:p w:rsidR="009F540B" w:rsidRDefault="009F540B" w:rsidP="00C01339">
            <w:pPr>
              <w:spacing w:before="22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Lewis</w:t>
            </w:r>
          </w:p>
        </w:tc>
        <w:tc>
          <w:tcPr>
            <w:tcW w:w="1033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7" w:line="140" w:lineRule="exact"/>
              <w:rPr>
                <w:sz w:val="14"/>
                <w:szCs w:val="14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61" w:lineRule="auto"/>
              <w:ind w:left="31" w:right="-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Cán bộ phòng Phát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triển Quốc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tế</w:t>
            </w:r>
          </w:p>
        </w:tc>
        <w:tc>
          <w:tcPr>
            <w:tcW w:w="3050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10" w:line="200" w:lineRule="exact"/>
            </w:pPr>
          </w:p>
          <w:p w:rsidR="009F540B" w:rsidRDefault="009F540B" w:rsidP="00C01339">
            <w:pPr>
              <w:spacing w:line="261" w:lineRule="auto"/>
              <w:ind w:left="31" w:right="114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Rye Hill Campus,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Scotswood Road,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Newcastle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upon Tyne, NE4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7SA</w:t>
            </w:r>
          </w:p>
          <w:p w:rsidR="009F540B" w:rsidRDefault="009F540B" w:rsidP="00C01339">
            <w:pPr>
              <w:spacing w:line="261" w:lineRule="auto"/>
              <w:ind w:left="31" w:right="75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>www.ncl-coll.ac.uk</w:t>
              </w:r>
            </w:hyperlink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 xml:space="preserve"> matthew.lewis@ncl-coll.ac.uk</w:t>
              </w:r>
            </w:hyperlink>
          </w:p>
        </w:tc>
        <w:tc>
          <w:tcPr>
            <w:tcW w:w="8295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>
            <w:pPr>
              <w:spacing w:before="1" w:line="120" w:lineRule="exact"/>
              <w:rPr>
                <w:sz w:val="12"/>
                <w:szCs w:val="12"/>
              </w:rPr>
            </w:pPr>
          </w:p>
          <w:p w:rsidR="009F540B" w:rsidRDefault="009F540B" w:rsidP="00C01339">
            <w:pPr>
              <w:spacing w:line="261" w:lineRule="auto"/>
              <w:ind w:left="31" w:right="14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hơn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20,000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sinh viên theo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học và một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lịch sử lâu đời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từ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năm 1894,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trường Newcastle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 một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trong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Cao đẳng nghề thành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công nhất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của Anh. NCG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(tên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gọi cũ là Nhóm các 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Cao Đẳng Newcastle)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có 8 cơ sở thành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viên và hiện là 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nghề và hướng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nghiệp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lớn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ở Anh.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Đồng thời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 một 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cao đẳng nghề đầu tiên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trao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Taught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Degree Awarding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Powers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cho bằng Cử nhân và Cao học,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QAA/HEFCE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đã trao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cho 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TEF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Silver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 bậc Ofsted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Tốt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yếu tố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nổi bật.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chuyên về tất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cả các ngành học 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liệt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kê tại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bản miêu tả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chung về nhiệm vụ và rất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nhiều các trường dạy tiếng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uy tín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Hội đồng Anh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công nhận và cấp chứng chỉ Tiếng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Anh Cambridge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IELTS.</w:t>
            </w:r>
          </w:p>
        </w:tc>
      </w:tr>
      <w:tr w:rsidR="009F540B" w:rsidTr="00C01339">
        <w:trPr>
          <w:trHeight w:hRule="exact" w:val="4548"/>
        </w:trPr>
        <w:tc>
          <w:tcPr>
            <w:tcW w:w="772" w:type="dxa"/>
            <w:tcBorders>
              <w:top w:val="dotted" w:sz="9" w:space="0" w:color="000000"/>
              <w:left w:val="single" w:sz="13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10" w:line="120" w:lineRule="exact"/>
              <w:rPr>
                <w:sz w:val="12"/>
                <w:szCs w:val="12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9F540B">
            <w:pPr>
              <w:ind w:right="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533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4" w:line="100" w:lineRule="exact"/>
              <w:rPr>
                <w:sz w:val="10"/>
                <w:szCs w:val="10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61" w:lineRule="auto"/>
              <w:ind w:left="31" w:right="9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The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National Recognition Information Centre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for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the United Kingdom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(UK NARIC)</w:t>
            </w:r>
          </w:p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2" w:line="180" w:lineRule="exact"/>
              <w:rPr>
                <w:sz w:val="19"/>
                <w:szCs w:val="19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61" w:lineRule="auto"/>
              <w:ind w:left="31" w:right="-2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Dr Cloud Bai- Yun</w:t>
            </w:r>
          </w:p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14" w:line="240" w:lineRule="exact"/>
              <w:rPr>
                <w:sz w:val="24"/>
                <w:szCs w:val="24"/>
              </w:rPr>
            </w:pPr>
          </w:p>
          <w:p w:rsidR="009F540B" w:rsidRDefault="009F540B" w:rsidP="00C01339">
            <w:pPr>
              <w:spacing w:line="261" w:lineRule="auto"/>
              <w:ind w:left="31" w:right="-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Giám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đốc điều</w:t>
            </w: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hành</w:t>
            </w:r>
          </w:p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9" w:line="160" w:lineRule="exact"/>
              <w:rPr>
                <w:sz w:val="17"/>
                <w:szCs w:val="17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Suffolk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House,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68-70 Suffolk</w:t>
            </w:r>
          </w:p>
          <w:p w:rsidR="009F540B" w:rsidRDefault="009F540B" w:rsidP="00C01339">
            <w:pPr>
              <w:spacing w:before="22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Road,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Cheltenham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GL50</w:t>
            </w:r>
          </w:p>
          <w:p w:rsidR="009F540B" w:rsidRDefault="009F540B" w:rsidP="00C01339">
            <w:pPr>
              <w:spacing w:before="22" w:line="261" w:lineRule="auto"/>
              <w:ind w:left="31" w:right="23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2ED,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UK</w:t>
            </w:r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 xml:space="preserve"> www.naric.org.uk</w:t>
              </w:r>
            </w:hyperlink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 xml:space="preserve"> Cloud.BaiYun@naric.org.uk</w:t>
              </w:r>
            </w:hyperlink>
          </w:p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single" w:sz="13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11" w:line="280" w:lineRule="exact"/>
              <w:rPr>
                <w:sz w:val="28"/>
                <w:szCs w:val="28"/>
              </w:rPr>
            </w:pPr>
          </w:p>
          <w:p w:rsidR="009F540B" w:rsidRDefault="009F540B" w:rsidP="00C01339">
            <w:pPr>
              <w:spacing w:line="261" w:lineRule="auto"/>
              <w:ind w:left="31" w:right="6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UK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NARIC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 một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cơ quan quốc gia 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bổ nhiệm ở Anh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để công nhận việc cấp bằng chuyên môn và kỹ năng nghề quốc tế.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Từ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năm 1997,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cơ quan đã thực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hiện chức năng chính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thức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thay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mặt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cho chính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phủ Anh.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thực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hiện các nghiên cứu cao cấp về hệ thống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kỹ năng nghề,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dành cho các dự án hợp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tác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với các đối tác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nước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ngoài,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thực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hiện các dịch vụ kiểm chuẩn cho việc cấp</w:t>
            </w:r>
          </w:p>
          <w:p w:rsidR="009F540B" w:rsidRDefault="009F540B" w:rsidP="00C01339">
            <w:pPr>
              <w:spacing w:line="261" w:lineRule="auto"/>
              <w:ind w:left="31" w:right="1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bằng,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nâng cao năng lực cho các cơ quan chính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phủ và giáo dục, và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cung cấp các dữ liệu chưa qua xử lý về tiêu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chuẩn/trình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độ chuyên</w:t>
            </w:r>
          </w:p>
          <w:p w:rsidR="009F540B" w:rsidRDefault="009F540B" w:rsidP="00C01339">
            <w:pPr>
              <w:spacing w:line="261" w:lineRule="auto"/>
              <w:ind w:left="31" w:right="62"/>
              <w:rPr>
                <w:rFonts w:ascii="Arial" w:eastAsia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môn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 xml:space="preserve"> dành cho việc hợp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hệ thống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quản lý nhân sự và phần mềm. Chuyên môn chuyên biệt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của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khiến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trở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thành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người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đi đầu toàn cầu về điểm quy chiếu cho việc cấp bằng chuyên môn và kỹ năng quốc tế</w:t>
            </w:r>
          </w:p>
        </w:tc>
      </w:tr>
    </w:tbl>
    <w:p w:rsidR="009F540B" w:rsidRDefault="009F540B" w:rsidP="009F540B">
      <w:pPr>
        <w:sectPr w:rsidR="009F540B">
          <w:pgSz w:w="16840" w:h="11920" w:orient="landscape"/>
          <w:pgMar w:top="500" w:right="320" w:bottom="280" w:left="220" w:header="720" w:footer="720" w:gutter="0"/>
          <w:cols w:space="720"/>
        </w:sectPr>
      </w:pPr>
    </w:p>
    <w:p w:rsidR="009F540B" w:rsidRDefault="009F540B" w:rsidP="009F540B">
      <w:pPr>
        <w:spacing w:before="10" w:line="60" w:lineRule="exact"/>
        <w:rPr>
          <w:sz w:val="7"/>
          <w:szCs w:val="7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2"/>
        <w:gridCol w:w="1533"/>
        <w:gridCol w:w="1388"/>
        <w:gridCol w:w="1033"/>
        <w:gridCol w:w="3050"/>
        <w:gridCol w:w="8295"/>
      </w:tblGrid>
      <w:tr w:rsidR="009F540B" w:rsidTr="00C01339">
        <w:trPr>
          <w:trHeight w:hRule="exact" w:val="7330"/>
        </w:trPr>
        <w:tc>
          <w:tcPr>
            <w:tcW w:w="772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3" w:line="100" w:lineRule="exact"/>
              <w:rPr>
                <w:sz w:val="11"/>
                <w:szCs w:val="11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9F540B">
            <w:pPr>
              <w:ind w:right="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533" w:type="dxa"/>
            <w:tcBorders>
              <w:top w:val="single" w:sz="13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5" w:line="160" w:lineRule="exact"/>
              <w:rPr>
                <w:sz w:val="17"/>
                <w:szCs w:val="17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The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Nisai</w:t>
            </w:r>
          </w:p>
          <w:p w:rsidR="009F540B" w:rsidRDefault="009F540B" w:rsidP="00C01339">
            <w:pPr>
              <w:spacing w:before="22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Group</w:t>
            </w:r>
          </w:p>
        </w:tc>
        <w:tc>
          <w:tcPr>
            <w:tcW w:w="1388" w:type="dxa"/>
            <w:tcBorders>
              <w:top w:val="single" w:sz="13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3" w:line="100" w:lineRule="exact"/>
              <w:rPr>
                <w:sz w:val="11"/>
                <w:szCs w:val="11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Dhruv Patel</w:t>
            </w:r>
          </w:p>
        </w:tc>
        <w:tc>
          <w:tcPr>
            <w:tcW w:w="1033" w:type="dxa"/>
            <w:tcBorders>
              <w:top w:val="single" w:sz="13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17" w:line="220" w:lineRule="exact"/>
              <w:rPr>
                <w:sz w:val="22"/>
                <w:szCs w:val="22"/>
              </w:rPr>
            </w:pPr>
          </w:p>
          <w:p w:rsidR="009F540B" w:rsidRDefault="009F540B" w:rsidP="00C01339">
            <w:pPr>
              <w:spacing w:line="261" w:lineRule="auto"/>
              <w:ind w:left="31" w:right="-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Giám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đốc điều</w:t>
            </w: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hành</w:t>
            </w:r>
          </w:p>
        </w:tc>
        <w:tc>
          <w:tcPr>
            <w:tcW w:w="3050" w:type="dxa"/>
            <w:tcBorders>
              <w:top w:val="single" w:sz="13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20" w:line="280" w:lineRule="exact"/>
              <w:rPr>
                <w:sz w:val="28"/>
                <w:szCs w:val="28"/>
              </w:rPr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Milton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Road,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Harrow,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HA1</w:t>
            </w:r>
          </w:p>
          <w:p w:rsidR="009F540B" w:rsidRDefault="009F540B" w:rsidP="00C01339">
            <w:pPr>
              <w:spacing w:before="22" w:line="261" w:lineRule="auto"/>
              <w:ind w:left="31" w:right="67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1XB</w:t>
            </w:r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 xml:space="preserve"> www.nisai.com</w:t>
              </w:r>
            </w:hyperlink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 xml:space="preserve"> Dhruv.patel@nisai.com</w:t>
              </w:r>
            </w:hyperlink>
          </w:p>
        </w:tc>
        <w:tc>
          <w:tcPr>
            <w:tcW w:w="8295" w:type="dxa"/>
            <w:tcBorders>
              <w:top w:val="single" w:sz="13" w:space="0" w:color="000000"/>
              <w:left w:val="dotted" w:sz="9" w:space="0" w:color="000000"/>
              <w:bottom w:val="single" w:sz="13" w:space="0" w:color="000000"/>
              <w:right w:val="single" w:sz="13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1" w:line="220" w:lineRule="exact"/>
              <w:rPr>
                <w:sz w:val="22"/>
                <w:szCs w:val="22"/>
              </w:rPr>
            </w:pPr>
          </w:p>
          <w:p w:rsidR="009F540B" w:rsidRDefault="009F540B" w:rsidP="00C01339">
            <w:pPr>
              <w:spacing w:line="261" w:lineRule="auto"/>
              <w:ind w:left="31" w:right="1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Tập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đoàn Nisai là tập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đoàn giáo dục toàn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cầu có trụ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sở tại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chuyên cung cấp các khóa học và 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kỹ năng.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tự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hào cung cấp cho các thị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trường ASEAN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khóa học tiếng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kỹ năng trực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tiếp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từng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nhà,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học,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hoặc chỗ làm của khách hàng.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sự tham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gia giảng dạy của 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thầy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cô giáo có chuyên môn cao tại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Anh,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khóa học này sẽ giúp khách hàng tiếp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cận những</w:t>
            </w:r>
          </w:p>
          <w:p w:rsidR="009F540B" w:rsidRDefault="009F540B" w:rsidP="00C01339">
            <w:pPr>
              <w:spacing w:line="261" w:lineRule="auto"/>
              <w:ind w:left="31" w:right="85"/>
              <w:rPr>
                <w:rFonts w:ascii="Arial" w:eastAsia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khóa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 xml:space="preserve"> học chuất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lượng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tốt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cấp chứng chỉ.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Khi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bạn tham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gia các khóa học của Nisai,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bạn sẽ có toàn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quyền truy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cập vào nền tảng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trực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tuyến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đã đoạt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giải thưởng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của chúng tôi,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Không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gian học thuật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ảo Nisai,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bạn sẽ 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đăng nhập vào các bài tập,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thời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gian biểu 24/7,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bài giảng trực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tiếp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mang tính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tác cao do các thầy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cô giáo giảng dạy.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hiểu rằng tiếng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 ngôn ngữ toàn cầu của kinh doanh,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vì thế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khóa học tiếng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của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rất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đa dạng gồm cả khóa cho người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bắt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đầu cho tới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khóa chuyên biệt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cho 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môi trường công sở đặc thù.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cũng có 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khóa học iGCSE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level 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công nhận quốc tế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có 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chứng nhận có uy tín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theo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giáo 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của Anh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quốc.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Bất kể bạn ở lứa tuổi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hay 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độ nào,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 xml:space="preserve">cũng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có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 xml:space="preserve"> 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khóa học dành cho bạn!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Ngoài ra,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khi tham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gia khóa học của Nisai,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nhà tuyển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dụng tại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ViệtNam cũng có thể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nâng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cao 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độ của cho đội ngũ hiện tại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cũng như chuẩn bị cho tương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lai 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nhưng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khóa học thiết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kế để trang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bị kiến thức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tốt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cho sinh viên khi đi làm.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Hiện tại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khóa học của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dành cho rất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nhiều ngành nghề và có thể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thiết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kế theo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nhu cầu của khách hàng,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giảng viên 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đào tạo, và một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kế hoạch học trực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tuyến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linh hoạt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cho phép khách hàng có thể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học ở bất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kỳ địa điểm nào.</w:t>
            </w:r>
          </w:p>
        </w:tc>
      </w:tr>
    </w:tbl>
    <w:p w:rsidR="009F540B" w:rsidRDefault="009F540B" w:rsidP="009F540B">
      <w:pPr>
        <w:sectPr w:rsidR="009F540B">
          <w:pgSz w:w="16840" w:h="11920" w:orient="landscape"/>
          <w:pgMar w:top="500" w:right="320" w:bottom="280" w:left="220" w:header="720" w:footer="720" w:gutter="0"/>
          <w:cols w:space="720"/>
        </w:sectPr>
      </w:pPr>
    </w:p>
    <w:p w:rsidR="009F540B" w:rsidRDefault="009F540B" w:rsidP="009F540B">
      <w:pPr>
        <w:spacing w:before="10" w:line="60" w:lineRule="exact"/>
        <w:rPr>
          <w:sz w:val="7"/>
          <w:szCs w:val="7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2"/>
        <w:gridCol w:w="1533"/>
        <w:gridCol w:w="1388"/>
        <w:gridCol w:w="1033"/>
        <w:gridCol w:w="3050"/>
        <w:gridCol w:w="8295"/>
      </w:tblGrid>
      <w:tr w:rsidR="009F540B" w:rsidTr="00C01339">
        <w:trPr>
          <w:trHeight w:hRule="exact" w:val="6620"/>
        </w:trPr>
        <w:tc>
          <w:tcPr>
            <w:tcW w:w="772" w:type="dxa"/>
            <w:tcBorders>
              <w:top w:val="single" w:sz="13" w:space="0" w:color="000000"/>
              <w:left w:val="single" w:sz="13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9F540B">
            <w:pPr>
              <w:spacing w:before="8" w:line="140" w:lineRule="exact"/>
              <w:jc w:val="center"/>
              <w:rPr>
                <w:sz w:val="15"/>
                <w:szCs w:val="15"/>
              </w:rPr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ind w:right="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1533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9F540B">
            <w:pPr>
              <w:spacing w:before="8" w:line="140" w:lineRule="exact"/>
              <w:jc w:val="center"/>
              <w:rPr>
                <w:sz w:val="15"/>
                <w:szCs w:val="15"/>
              </w:rPr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ind w:left="3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VTCT</w:t>
            </w:r>
          </w:p>
        </w:tc>
        <w:tc>
          <w:tcPr>
            <w:tcW w:w="1388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20" w:line="200" w:lineRule="exact"/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Suzanne</w:t>
            </w:r>
          </w:p>
          <w:p w:rsidR="009F540B" w:rsidRDefault="009F540B" w:rsidP="00C01339">
            <w:pPr>
              <w:spacing w:before="22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Sanderson</w:t>
            </w:r>
          </w:p>
        </w:tc>
        <w:tc>
          <w:tcPr>
            <w:tcW w:w="1033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before="7" w:line="200" w:lineRule="exact"/>
            </w:pPr>
          </w:p>
          <w:p w:rsidR="009F540B" w:rsidRDefault="009F540B" w:rsidP="00C01339">
            <w:pPr>
              <w:spacing w:line="261" w:lineRule="auto"/>
              <w:ind w:left="31" w:right="-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Giám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đốc Phát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triển kinh doanh quốc tế</w:t>
            </w:r>
          </w:p>
        </w:tc>
        <w:tc>
          <w:tcPr>
            <w:tcW w:w="3050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1" w:line="120" w:lineRule="exact"/>
              <w:rPr>
                <w:sz w:val="13"/>
                <w:szCs w:val="13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61" w:lineRule="auto"/>
              <w:ind w:left="31" w:right="11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Aspire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House,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Annealing Close,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Eastleigh,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Hampshire, SO50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9PX</w:t>
            </w:r>
          </w:p>
          <w:p w:rsidR="009F540B" w:rsidRDefault="009F540B" w:rsidP="00C01339">
            <w:pPr>
              <w:spacing w:line="261" w:lineRule="auto"/>
              <w:ind w:left="31" w:right="86"/>
              <w:rPr>
                <w:rFonts w:ascii="Arial" w:eastAsia="Arial" w:hAnsi="Arial" w:cs="Arial"/>
                <w:sz w:val="22"/>
                <w:szCs w:val="22"/>
              </w:rPr>
            </w:pPr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>www.vtct.org.uk</w:t>
              </w:r>
            </w:hyperlink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 xml:space="preserve"> suzannesanderson@vtct.org. uk</w:t>
              </w:r>
            </w:hyperlink>
          </w:p>
        </w:tc>
        <w:tc>
          <w:tcPr>
            <w:tcW w:w="8295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>
            <w:pPr>
              <w:spacing w:before="2" w:line="260" w:lineRule="exact"/>
              <w:rPr>
                <w:sz w:val="26"/>
                <w:szCs w:val="26"/>
              </w:rPr>
            </w:pPr>
          </w:p>
          <w:p w:rsidR="009F540B" w:rsidRDefault="009F540B" w:rsidP="00C01339">
            <w:pPr>
              <w:spacing w:line="260" w:lineRule="auto"/>
              <w:ind w:left="31" w:right="1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VTCT,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thành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lập từ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năm 1962,</w:t>
            </w:r>
            <w:r>
              <w:rPr>
                <w:rFonts w:ascii="Arial" w:eastAsia="Arial" w:hAnsi="Arial" w:cs="Arial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là t</w:t>
            </w:r>
            <w:r>
              <w:rPr>
                <w:rFonts w:ascii="Arial" w:eastAsia="Arial" w:hAnsi="Arial" w:cs="Arial"/>
                <w:sz w:val="22"/>
                <w:szCs w:val="22"/>
              </w:rPr>
              <w:t>ổ chức giáo dục 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chính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phủ Anh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cấp phép và từng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nhiều giải thưởng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về giáo dục,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tự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hào đã có 55 năm kinh nghiệm hoạt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động trong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lĩnh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vực cấp bằng và chứng chỉ quốc tế.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Thông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qua cách tiếp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cận chiến lược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lĩnh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vực cụ thể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mà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hỗ trợ,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 hướng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mục tiêu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phát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triển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giáo dục,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nghiên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cứu và truyền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bá kiến thức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cho cộng đồng thông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qua 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sáng kiến mới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trong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hệ thống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giáo dục,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nhằm giúp người</w:t>
            </w:r>
          </w:p>
          <w:p w:rsidR="009F540B" w:rsidRDefault="009F540B" w:rsidP="00C01339">
            <w:pPr>
              <w:spacing w:before="1" w:line="261" w:lineRule="auto"/>
              <w:ind w:left="31" w:right="9"/>
              <w:rPr>
                <w:rFonts w:ascii="Arial" w:eastAsia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học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 xml:space="preserve"> có thể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tìm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việc dễ hơn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có triển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vọng nghề nghiệp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tốt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hơn.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VTCT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làm việc với hơn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1000 trung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tâm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đào tạo,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trải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rộng ở trên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toàn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lãnh thổ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Anh,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Ireland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toàn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cầu. Trong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năm 2016,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đã mua lại tổ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chức khảo thí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cấp chứng chỉ quốc tế ITEC,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hơn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650 trung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tâm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công nhận,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văn phòng tại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London,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Nam Phi, châu Á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Thái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cùng đại diện ở Ireland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Mỹ.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cũng đã mua lại công ty công nghệ giáo dục Digital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Assess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vào năm 2016,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nhằm tăng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thêm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giá trị cho 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cơ sở 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thông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qua các công nghệ giúp thu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hút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người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học đồng thời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đánh giá kết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quả học tập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trực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tuyến,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cùng nhiều công nghệ khác.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Đội ngũ lãnh đạo của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bao gồm giám đốc điều hành Alan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Woods,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OBE,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cùng nhiều chuyên gia giàu kinh nghiệm và đẩy đủ bằng cấp.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 một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quỹ từ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thiện,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VTCT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hoạt động theo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định hướng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đưa ra từ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Hội đồng tín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thác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(Board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of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Trustees)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của</w:t>
            </w:r>
          </w:p>
          <w:p w:rsidR="009F540B" w:rsidRDefault="009F540B" w:rsidP="00C01339">
            <w:pPr>
              <w:ind w:left="31" w:right="-30"/>
              <w:rPr>
                <w:rFonts w:ascii="Arial" w:eastAsia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chúng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 xml:space="preserve"> tôi.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cả các bằng cấp dạy nghề của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điều chỉnh theo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Ofqual</w:t>
            </w:r>
          </w:p>
          <w:p w:rsidR="009F540B" w:rsidRDefault="009F540B" w:rsidP="00C01339">
            <w:pPr>
              <w:spacing w:before="22" w:line="261" w:lineRule="auto"/>
              <w:ind w:left="31" w:right="11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(the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Office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of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Qualifications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and Examinations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Regulation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– Văn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phòng chứng chỉ và quy định khảo thí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- là cơ quan trực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thuộc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chính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phủ Anh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quản lý việc cấp chứng chỉ,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kỳ thi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sát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hạch ở England)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 một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tổ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chức 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công nhận bởi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Hiệp ước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Lisbon trên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toàn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thế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giới.</w:t>
            </w:r>
          </w:p>
        </w:tc>
      </w:tr>
      <w:tr w:rsidR="009F540B" w:rsidTr="00C01339">
        <w:trPr>
          <w:trHeight w:hRule="exact" w:val="2478"/>
        </w:trPr>
        <w:tc>
          <w:tcPr>
            <w:tcW w:w="772" w:type="dxa"/>
            <w:tcBorders>
              <w:top w:val="dotted" w:sz="9" w:space="0" w:color="000000"/>
              <w:left w:val="single" w:sz="13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before="14" w:line="280" w:lineRule="exact"/>
              <w:jc w:val="center"/>
              <w:rPr>
                <w:sz w:val="28"/>
                <w:szCs w:val="28"/>
              </w:rPr>
            </w:pPr>
          </w:p>
          <w:p w:rsidR="009F540B" w:rsidRDefault="009F540B" w:rsidP="009F540B">
            <w:pPr>
              <w:ind w:right="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15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9F540B">
            <w:pPr>
              <w:spacing w:before="6" w:line="140" w:lineRule="exact"/>
              <w:jc w:val="center"/>
              <w:rPr>
                <w:sz w:val="15"/>
                <w:szCs w:val="15"/>
              </w:rPr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spacing w:line="200" w:lineRule="exact"/>
              <w:jc w:val="center"/>
            </w:pPr>
          </w:p>
          <w:p w:rsidR="009F540B" w:rsidRDefault="009F540B" w:rsidP="009F540B">
            <w:pPr>
              <w:ind w:left="3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Sunderland</w:t>
            </w:r>
          </w:p>
          <w:p w:rsidR="009F540B" w:rsidRDefault="009F540B" w:rsidP="009F540B">
            <w:pPr>
              <w:spacing w:before="22"/>
              <w:ind w:left="3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College</w:t>
            </w:r>
          </w:p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6" w:line="140" w:lineRule="exact"/>
              <w:rPr>
                <w:sz w:val="15"/>
                <w:szCs w:val="15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Janette</w:t>
            </w:r>
          </w:p>
          <w:p w:rsidR="009F540B" w:rsidRDefault="009F540B" w:rsidP="00C01339">
            <w:pPr>
              <w:spacing w:before="22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Donjon</w:t>
            </w:r>
          </w:p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3" w:line="140" w:lineRule="exact"/>
              <w:rPr>
                <w:sz w:val="14"/>
                <w:szCs w:val="14"/>
              </w:rPr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00" w:lineRule="exact"/>
            </w:pPr>
          </w:p>
          <w:p w:rsidR="009F540B" w:rsidRDefault="009F540B" w:rsidP="00C01339">
            <w:pPr>
              <w:spacing w:line="261" w:lineRule="auto"/>
              <w:ind w:left="31" w:right="-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Giám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đốc Phát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triển kinh doanh quốc tế</w:t>
            </w:r>
          </w:p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>
            <w:pPr>
              <w:spacing w:before="7" w:line="260" w:lineRule="exact"/>
              <w:rPr>
                <w:sz w:val="26"/>
                <w:szCs w:val="26"/>
              </w:rPr>
            </w:pPr>
          </w:p>
          <w:p w:rsidR="009F540B" w:rsidRDefault="009F540B" w:rsidP="00C01339">
            <w:pPr>
              <w:spacing w:line="261" w:lineRule="auto"/>
              <w:ind w:left="31" w:right="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Washington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Campus,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Stone Cellear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Road,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Washington NE37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2NH</w:t>
            </w:r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 xml:space="preserve"> www.sunderlandcollege.ac.uk</w:t>
              </w:r>
            </w:hyperlink>
          </w:p>
          <w:p w:rsidR="009F540B" w:rsidRDefault="009F540B" w:rsidP="00C01339">
            <w:pPr>
              <w:spacing w:before="16" w:line="260" w:lineRule="exact"/>
              <w:rPr>
                <w:sz w:val="26"/>
                <w:szCs w:val="26"/>
              </w:rPr>
            </w:pPr>
          </w:p>
          <w:p w:rsidR="009F540B" w:rsidRDefault="009F540B" w:rsidP="00C01339">
            <w:pPr>
              <w:spacing w:line="261" w:lineRule="auto"/>
              <w:ind w:left="31" w:right="85"/>
              <w:rPr>
                <w:rFonts w:ascii="Arial" w:eastAsia="Arial" w:hAnsi="Arial" w:cs="Arial"/>
                <w:sz w:val="22"/>
                <w:szCs w:val="22"/>
              </w:rPr>
            </w:pPr>
            <w:hyperlink>
              <w:r>
                <w:rPr>
                  <w:rFonts w:ascii="Arial" w:eastAsia="Arial" w:hAnsi="Arial" w:cs="Arial"/>
                  <w:sz w:val="22"/>
                  <w:szCs w:val="22"/>
                </w:rPr>
                <w:t>Janette.donjon@sunderlandc ollege.ac.uk</w:t>
              </w:r>
            </w:hyperlink>
          </w:p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>
            <w:pPr>
              <w:spacing w:before="10" w:line="120" w:lineRule="exact"/>
              <w:rPr>
                <w:sz w:val="12"/>
                <w:szCs w:val="12"/>
              </w:rPr>
            </w:pPr>
          </w:p>
          <w:p w:rsidR="009F540B" w:rsidRDefault="009F540B" w:rsidP="00C01339">
            <w:pPr>
              <w:spacing w:line="261" w:lineRule="auto"/>
              <w:ind w:left="31" w:right="7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Cao đẳng Sunderland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College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 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cao đẳng 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chuyên sâu.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cung cấp các khóa 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nghề và kỹ thuật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tới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Bậc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7.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Chất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lượng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của các chương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trình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hỗ trợ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của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được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đo bởi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các số liệu như sau:</w:t>
            </w:r>
          </w:p>
          <w:p w:rsidR="009F540B" w:rsidRDefault="009F540B" w:rsidP="00C01339">
            <w:pPr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- 94.4%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sinh viên của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tiếp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tục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học cao hơn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hoặc có việc làm trong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vòng</w:t>
            </w:r>
          </w:p>
          <w:p w:rsidR="009F540B" w:rsidRDefault="009F540B" w:rsidP="00C01339">
            <w:pPr>
              <w:spacing w:before="22"/>
              <w:ind w:left="3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12 tháng.</w:t>
            </w:r>
          </w:p>
          <w:p w:rsidR="009F540B" w:rsidRDefault="009F540B" w:rsidP="00C01339">
            <w:pPr>
              <w:spacing w:before="22" w:line="261" w:lineRule="auto"/>
              <w:ind w:left="31" w:right="10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- Chúng tôi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là một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trong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những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đào tạo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và cung cấp học viên học nghề lớn nhất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trong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khu vực.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Sunderland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gần đây đã giành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 xml:space="preserve">giải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Beacon</w:t>
            </w:r>
            <w:proofErr w:type="gramEnd"/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'Kết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nối với Doanh nghiệp'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từ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Hiệp hội các trường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Cao đẳng.</w:t>
            </w:r>
          </w:p>
        </w:tc>
      </w:tr>
      <w:tr w:rsidR="009F540B" w:rsidTr="00C01339">
        <w:trPr>
          <w:trHeight w:hRule="exact" w:val="275"/>
        </w:trPr>
        <w:tc>
          <w:tcPr>
            <w:tcW w:w="772" w:type="dxa"/>
            <w:tcBorders>
              <w:top w:val="dotted" w:sz="9" w:space="0" w:color="000000"/>
              <w:left w:val="single" w:sz="13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9F540B">
            <w:pPr>
              <w:jc w:val="center"/>
            </w:pPr>
            <w:bookmarkStart w:id="0" w:name="_GoBack"/>
            <w:bookmarkEnd w:id="0"/>
          </w:p>
        </w:tc>
        <w:tc>
          <w:tcPr>
            <w:tcW w:w="15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9F540B">
            <w:pPr>
              <w:jc w:val="center"/>
            </w:pPr>
          </w:p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/>
        </w:tc>
      </w:tr>
      <w:tr w:rsidR="009F540B" w:rsidTr="00C01339">
        <w:trPr>
          <w:trHeight w:hRule="exact" w:val="275"/>
        </w:trPr>
        <w:tc>
          <w:tcPr>
            <w:tcW w:w="772" w:type="dxa"/>
            <w:tcBorders>
              <w:top w:val="dotted" w:sz="9" w:space="0" w:color="000000"/>
              <w:left w:val="single" w:sz="13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5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/>
        </w:tc>
      </w:tr>
      <w:tr w:rsidR="009F540B" w:rsidTr="00C01339">
        <w:trPr>
          <w:trHeight w:hRule="exact" w:val="275"/>
        </w:trPr>
        <w:tc>
          <w:tcPr>
            <w:tcW w:w="772" w:type="dxa"/>
            <w:tcBorders>
              <w:top w:val="dotted" w:sz="9" w:space="0" w:color="000000"/>
              <w:left w:val="single" w:sz="13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5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/>
        </w:tc>
      </w:tr>
      <w:tr w:rsidR="009F540B" w:rsidTr="00C01339">
        <w:trPr>
          <w:trHeight w:hRule="exact" w:val="275"/>
        </w:trPr>
        <w:tc>
          <w:tcPr>
            <w:tcW w:w="772" w:type="dxa"/>
            <w:tcBorders>
              <w:top w:val="dotted" w:sz="9" w:space="0" w:color="000000"/>
              <w:left w:val="single" w:sz="13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533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single" w:sz="13" w:space="0" w:color="000000"/>
            </w:tcBorders>
          </w:tcPr>
          <w:p w:rsidR="009F540B" w:rsidRDefault="009F540B" w:rsidP="00C01339"/>
        </w:tc>
      </w:tr>
    </w:tbl>
    <w:p w:rsidR="009F540B" w:rsidRDefault="009F540B" w:rsidP="009F540B">
      <w:pPr>
        <w:sectPr w:rsidR="009F540B">
          <w:pgSz w:w="16840" w:h="11920" w:orient="landscape"/>
          <w:pgMar w:top="500" w:right="320" w:bottom="280" w:left="220" w:header="720" w:footer="720" w:gutter="0"/>
          <w:cols w:space="720"/>
        </w:sectPr>
      </w:pPr>
    </w:p>
    <w:p w:rsidR="009F540B" w:rsidRDefault="009F540B" w:rsidP="009F540B">
      <w:pPr>
        <w:spacing w:before="10" w:line="60" w:lineRule="exact"/>
        <w:rPr>
          <w:sz w:val="7"/>
          <w:szCs w:val="7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2"/>
        <w:gridCol w:w="1533"/>
        <w:gridCol w:w="1388"/>
        <w:gridCol w:w="1033"/>
        <w:gridCol w:w="3050"/>
        <w:gridCol w:w="8295"/>
      </w:tblGrid>
      <w:tr w:rsidR="009F540B" w:rsidTr="00C01339">
        <w:trPr>
          <w:trHeight w:hRule="exact" w:val="272"/>
        </w:trPr>
        <w:tc>
          <w:tcPr>
            <w:tcW w:w="772" w:type="dxa"/>
            <w:tcBorders>
              <w:top w:val="single" w:sz="13" w:space="0" w:color="000000"/>
              <w:left w:val="single" w:sz="13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533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388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033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3050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8295" w:type="dxa"/>
            <w:tcBorders>
              <w:top w:val="single" w:sz="13" w:space="0" w:color="000000"/>
              <w:left w:val="dotted" w:sz="9" w:space="0" w:color="000000"/>
              <w:bottom w:val="dotted" w:sz="9" w:space="0" w:color="000000"/>
              <w:right w:val="single" w:sz="13" w:space="0" w:color="000000"/>
            </w:tcBorders>
          </w:tcPr>
          <w:p w:rsidR="009F540B" w:rsidRDefault="009F540B" w:rsidP="00C01339"/>
        </w:tc>
      </w:tr>
      <w:tr w:rsidR="009F540B" w:rsidTr="00C01339">
        <w:trPr>
          <w:trHeight w:hRule="exact" w:val="275"/>
        </w:trPr>
        <w:tc>
          <w:tcPr>
            <w:tcW w:w="772" w:type="dxa"/>
            <w:tcBorders>
              <w:top w:val="dotted" w:sz="9" w:space="0" w:color="000000"/>
              <w:left w:val="single" w:sz="13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533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388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1033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3050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dotted" w:sz="9" w:space="0" w:color="000000"/>
            </w:tcBorders>
          </w:tcPr>
          <w:p w:rsidR="009F540B" w:rsidRDefault="009F540B" w:rsidP="00C01339"/>
        </w:tc>
        <w:tc>
          <w:tcPr>
            <w:tcW w:w="8295" w:type="dxa"/>
            <w:tcBorders>
              <w:top w:val="dotted" w:sz="9" w:space="0" w:color="000000"/>
              <w:left w:val="dotted" w:sz="9" w:space="0" w:color="000000"/>
              <w:bottom w:val="single" w:sz="13" w:space="0" w:color="000000"/>
              <w:right w:val="single" w:sz="13" w:space="0" w:color="000000"/>
            </w:tcBorders>
          </w:tcPr>
          <w:p w:rsidR="009F540B" w:rsidRDefault="009F540B" w:rsidP="00C01339"/>
        </w:tc>
      </w:tr>
    </w:tbl>
    <w:p w:rsidR="009F540B" w:rsidRDefault="009F540B" w:rsidP="009F540B"/>
    <w:p w:rsidR="00EB385F" w:rsidRDefault="00EB385F"/>
    <w:sectPr w:rsidR="00EB385F">
      <w:pgSz w:w="16840" w:h="11920" w:orient="landscape"/>
      <w:pgMar w:top="500" w:right="32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73332"/>
    <w:multiLevelType w:val="multilevel"/>
    <w:tmpl w:val="9544E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40B"/>
    <w:rsid w:val="001C0943"/>
    <w:rsid w:val="001F7F22"/>
    <w:rsid w:val="009F540B"/>
    <w:rsid w:val="00AC1D9C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4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link w:val="Heading1Char"/>
    <w:autoRedefine/>
    <w:uiPriority w:val="9"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40B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40B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40B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9F540B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40B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40B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40B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40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40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40B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9F540B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40B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40B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40B"/>
    <w:rPr>
      <w:rFonts w:asciiTheme="majorHAnsi" w:eastAsiaTheme="majorEastAsia" w:hAnsiTheme="majorHAnsi" w:cstheme="maj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4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link w:val="Heading1Char"/>
    <w:autoRedefine/>
    <w:uiPriority w:val="9"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40B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40B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40B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9F540B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40B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40B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40B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40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40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40B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9F540B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40B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40B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40B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1385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2018-01-15T21:58:00Z</dcterms:created>
  <dcterms:modified xsi:type="dcterms:W3CDTF">2018-01-15T22:00:00Z</dcterms:modified>
</cp:coreProperties>
</file>